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04BF" w:rsidRDefault="002008B6">
      <w:r>
        <w:rPr>
          <w:rFonts w:ascii="Calibri" w:hAnsi="Calibri" w:cs="Calibri"/>
          <w:noProof/>
          <w:lang w:val="cs"/>
        </w:rPr>
        <w:drawing>
          <wp:inline distT="0" distB="0" distL="0" distR="0">
            <wp:extent cx="5760720" cy="83191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B6" w:rsidRDefault="002008B6"/>
    <w:p w:rsidR="002008B6" w:rsidRDefault="002008B6">
      <w:r>
        <w:rPr>
          <w:rFonts w:ascii="Calibri" w:hAnsi="Calibri" w:cs="Calibri"/>
          <w:noProof/>
          <w:lang w:val="cs"/>
        </w:rPr>
        <w:lastRenderedPageBreak/>
        <w:drawing>
          <wp:inline distT="0" distB="0" distL="0" distR="0">
            <wp:extent cx="5276850" cy="7867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B6" w:rsidRDefault="002008B6"/>
    <w:p w:rsidR="002008B6" w:rsidRDefault="002008B6"/>
    <w:p w:rsidR="002008B6" w:rsidRDefault="002008B6"/>
    <w:p w:rsidR="002008B6" w:rsidRDefault="002008B6"/>
    <w:p w:rsidR="002008B6" w:rsidRDefault="002008B6"/>
    <w:p w:rsidR="002008B6" w:rsidRDefault="002008B6"/>
    <w:p w:rsidR="002008B6" w:rsidRDefault="002008B6"/>
    <w:p w:rsidR="002008B6" w:rsidRDefault="002008B6">
      <w:r>
        <w:rPr>
          <w:noProof/>
        </w:rPr>
        <w:drawing>
          <wp:inline distT="0" distB="0" distL="0" distR="0">
            <wp:extent cx="5760720" cy="75495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B6" w:rsidRDefault="002008B6">
      <w:r>
        <w:rPr>
          <w:noProof/>
        </w:rPr>
        <w:lastRenderedPageBreak/>
        <w:drawing>
          <wp:inline distT="0" distB="0" distL="0" distR="0">
            <wp:extent cx="5760720" cy="7767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B6" w:rsidRDefault="002008B6"/>
    <w:p w:rsidR="002008B6" w:rsidRDefault="002008B6"/>
    <w:p w:rsidR="002008B6" w:rsidRDefault="002008B6"/>
    <w:p w:rsidR="002008B6" w:rsidRDefault="002008B6">
      <w:r>
        <w:rPr>
          <w:noProof/>
        </w:rPr>
        <w:lastRenderedPageBreak/>
        <w:drawing>
          <wp:inline distT="0" distB="0" distL="0" distR="0">
            <wp:extent cx="5760720" cy="80714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B6" w:rsidRDefault="002008B6"/>
    <w:p w:rsidR="002008B6" w:rsidRDefault="002008B6"/>
    <w:p w:rsidR="002008B6" w:rsidRDefault="002008B6">
      <w:r>
        <w:rPr>
          <w:noProof/>
        </w:rPr>
        <w:lastRenderedPageBreak/>
        <w:drawing>
          <wp:inline distT="0" distB="0" distL="0" distR="0">
            <wp:extent cx="5760720" cy="7792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B6" w:rsidRDefault="002008B6"/>
    <w:p w:rsidR="002008B6" w:rsidRDefault="002008B6"/>
    <w:p w:rsidR="002008B6" w:rsidRDefault="002008B6"/>
    <w:p w:rsidR="002008B6" w:rsidRDefault="002008B6">
      <w:r>
        <w:rPr>
          <w:noProof/>
        </w:rPr>
        <w:lastRenderedPageBreak/>
        <w:drawing>
          <wp:inline distT="0" distB="0" distL="0" distR="0">
            <wp:extent cx="5760720" cy="82950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B6" w:rsidRDefault="002008B6"/>
    <w:p w:rsidR="002008B6" w:rsidRDefault="002008B6"/>
    <w:p w:rsidR="002008B6" w:rsidRDefault="00412A8C">
      <w:r>
        <w:rPr>
          <w:noProof/>
        </w:rPr>
        <w:lastRenderedPageBreak/>
        <w:drawing>
          <wp:inline distT="0" distB="0" distL="0" distR="0">
            <wp:extent cx="5882170" cy="8286750"/>
            <wp:effectExtent l="0" t="0" r="4445" b="0"/>
            <wp:docPr id="11" name="Obrázek 11" descr="Ukázkové listy :: KuliFerda a jeho s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kázkové listy :: KuliFerda a jeho svě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24" cy="83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8C" w:rsidRDefault="00412A8C"/>
    <w:p w:rsidR="00412A8C" w:rsidRDefault="00412A8C"/>
    <w:p w:rsidR="00412A8C" w:rsidRDefault="00412A8C">
      <w:r>
        <w:rPr>
          <w:noProof/>
        </w:rPr>
        <w:lastRenderedPageBreak/>
        <w:drawing>
          <wp:inline distT="0" distB="0" distL="0" distR="0">
            <wp:extent cx="6143625" cy="8629650"/>
            <wp:effectExtent l="0" t="0" r="9525" b="0"/>
            <wp:docPr id="12" name="Obrázek 12" descr="Ukazkove strany KuliFerda MS pozor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kazkove strany KuliFerda MS pozorno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8C" w:rsidRDefault="00412A8C">
      <w:r>
        <w:rPr>
          <w:noProof/>
        </w:rPr>
        <w:lastRenderedPageBreak/>
        <w:drawing>
          <wp:inline distT="0" distB="0" distL="0" distR="0">
            <wp:extent cx="5695950" cy="8124825"/>
            <wp:effectExtent l="0" t="0" r="0" b="9525"/>
            <wp:docPr id="13" name="Obrázek 13" descr="Bezva čtení pro děti od 5 do 10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zva čtení pro děti od 5 do 10 l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8C" w:rsidRDefault="00412A8C"/>
    <w:p w:rsidR="00412A8C" w:rsidRDefault="00412A8C"/>
    <w:p w:rsidR="00412A8C" w:rsidRDefault="0045771B">
      <w:r>
        <w:rPr>
          <w:noProof/>
        </w:rPr>
        <w:lastRenderedPageBreak/>
        <w:drawing>
          <wp:inline distT="0" distB="0" distL="0" distR="0">
            <wp:extent cx="5372100" cy="7477125"/>
            <wp:effectExtent l="0" t="0" r="0" b="9525"/>
            <wp:docPr id="14" name="Obrázek 14" descr="Luštění pro kluky a hol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uštění pro kluky a holk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1B" w:rsidRDefault="0045771B"/>
    <w:p w:rsidR="0045771B" w:rsidRDefault="0045771B"/>
    <w:p w:rsidR="0045771B" w:rsidRDefault="0045771B"/>
    <w:p w:rsidR="0045771B" w:rsidRDefault="0045771B"/>
    <w:p w:rsidR="0045771B" w:rsidRDefault="0045771B">
      <w:r>
        <w:rPr>
          <w:noProof/>
        </w:rPr>
        <w:lastRenderedPageBreak/>
        <w:drawing>
          <wp:inline distT="0" distB="0" distL="0" distR="0">
            <wp:extent cx="5734050" cy="8147851"/>
            <wp:effectExtent l="0" t="0" r="0" b="5715"/>
            <wp:docPr id="15" name="Obrázek 15" descr="Pohádková logopedie - Boudo, budko, kdo v tobě přebýv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hádková logopedie - Boudo, budko, kdo v tobě přebývá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69" cy="81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1B" w:rsidRDefault="0045771B"/>
    <w:p w:rsidR="0045771B" w:rsidRDefault="0045771B"/>
    <w:p w:rsidR="0045771B" w:rsidRDefault="0045771B">
      <w:r>
        <w:rPr>
          <w:noProof/>
        </w:rPr>
        <w:lastRenderedPageBreak/>
        <w:drawing>
          <wp:inline distT="0" distB="0" distL="0" distR="0">
            <wp:extent cx="5372100" cy="7353300"/>
            <wp:effectExtent l="0" t="0" r="0" b="0"/>
            <wp:docPr id="16" name="Obrázek 16" descr="Malý, velký, největ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lý, velký, největší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1B" w:rsidRDefault="0045771B"/>
    <w:p w:rsidR="0045771B" w:rsidRDefault="0045771B"/>
    <w:p w:rsidR="0045771B" w:rsidRDefault="0045771B"/>
    <w:p w:rsidR="0045771B" w:rsidRDefault="0045771B"/>
    <w:p w:rsidR="0045771B" w:rsidRDefault="0045771B"/>
    <w:p w:rsidR="0045771B" w:rsidRDefault="0045771B">
      <w:r>
        <w:rPr>
          <w:noProof/>
        </w:rPr>
        <w:lastRenderedPageBreak/>
        <w:drawing>
          <wp:inline distT="0" distB="0" distL="0" distR="0">
            <wp:extent cx="5372100" cy="7600950"/>
            <wp:effectExtent l="0" t="0" r="0" b="0"/>
            <wp:docPr id="17" name="Obrázek 17" descr="Ukazkove strany KuliKerda MS orientace  ukazkove strany_KuliFerda_MS_Orient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kazkove strany KuliKerda MS orientace  ukazkove strany_KuliFerda_MS_Orienta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1B" w:rsidRDefault="0045771B"/>
    <w:p w:rsidR="0045771B" w:rsidRDefault="0045771B"/>
    <w:p w:rsidR="0045771B" w:rsidRDefault="0045771B"/>
    <w:p w:rsidR="0045771B" w:rsidRDefault="0045771B"/>
    <w:p w:rsidR="0045771B" w:rsidRDefault="0045771B"/>
    <w:p w:rsidR="0045771B" w:rsidRDefault="0045771B">
      <w:r>
        <w:rPr>
          <w:noProof/>
        </w:rPr>
        <w:drawing>
          <wp:inline distT="0" distB="0" distL="0" distR="0" wp14:anchorId="477675D9" wp14:editId="2693F21B">
            <wp:extent cx="5495925" cy="6791325"/>
            <wp:effectExtent l="0" t="0" r="9525" b="9525"/>
            <wp:docPr id="18" name="Obrázek 18" descr="96 úžasných aktivit k rozvoji zrakového vnímání dětí od 4 do 8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6 úžasných aktivit k rozvoji zrakového vnímání dětí od 4 do 8 l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1B" w:rsidRDefault="0045771B"/>
    <w:p w:rsidR="0045771B" w:rsidRDefault="0045771B"/>
    <w:p w:rsidR="0045771B" w:rsidRDefault="0045771B"/>
    <w:p w:rsidR="0045771B" w:rsidRDefault="0045771B"/>
    <w:p w:rsidR="0045771B" w:rsidRDefault="0045771B"/>
    <w:p w:rsidR="0045771B" w:rsidRDefault="0045771B"/>
    <w:p w:rsidR="0045771B" w:rsidRDefault="00BB010E">
      <w:r>
        <w:rPr>
          <w:noProof/>
        </w:rPr>
        <w:lastRenderedPageBreak/>
        <w:drawing>
          <wp:inline distT="0" distB="0" distL="0" distR="0">
            <wp:extent cx="4867275" cy="6887653"/>
            <wp:effectExtent l="0" t="0" r="0" b="8890"/>
            <wp:docPr id="19" name="Obrázek 19" descr="ZDARMA malování s básničkou - zábavné učení pro vaše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DARMA malování s básničkou - zábavné učení pro vaše dítě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62" cy="69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E" w:rsidRDefault="00BB010E"/>
    <w:p w:rsidR="00BB010E" w:rsidRDefault="00BB010E"/>
    <w:p w:rsidR="00BB010E" w:rsidRDefault="00BB010E"/>
    <w:p w:rsidR="00BB010E" w:rsidRDefault="00BB010E"/>
    <w:p w:rsidR="00BB010E" w:rsidRDefault="00BB010E"/>
    <w:p w:rsidR="00BB010E" w:rsidRDefault="00BB010E"/>
    <w:p w:rsidR="0045771B" w:rsidRDefault="00BB010E">
      <w:r>
        <w:rPr>
          <w:noProof/>
        </w:rPr>
        <w:lastRenderedPageBreak/>
        <w:drawing>
          <wp:inline distT="0" distB="0" distL="0" distR="0">
            <wp:extent cx="5372100" cy="7724775"/>
            <wp:effectExtent l="0" t="0" r="0" b="9525"/>
            <wp:docPr id="20" name="Obrázek 20" descr="KuliFerdík - pracovní sešit pro děti mladšího předškolního věku na celý školní 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uliFerdík - pracovní sešit pro děti mladšího předškolního věku na celý školní ro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E" w:rsidRDefault="00BB010E"/>
    <w:p w:rsidR="00BB010E" w:rsidRDefault="00BB010E"/>
    <w:p w:rsidR="00BB010E" w:rsidRDefault="00BB010E"/>
    <w:p w:rsidR="008E260E" w:rsidRDefault="008E260E"/>
    <w:p w:rsidR="008E260E" w:rsidRPr="008E260E" w:rsidRDefault="008E260E" w:rsidP="008E260E">
      <w:pPr>
        <w:jc w:val="center"/>
        <w:rPr>
          <w:rFonts w:ascii="Arial" w:hAnsi="Arial" w:cs="Arial"/>
          <w:sz w:val="24"/>
          <w:szCs w:val="24"/>
        </w:rPr>
      </w:pPr>
      <w:r w:rsidRPr="008E260E">
        <w:rPr>
          <w:rFonts w:ascii="Arial" w:hAnsi="Arial" w:cs="Arial"/>
          <w:sz w:val="24"/>
          <w:szCs w:val="24"/>
        </w:rPr>
        <w:lastRenderedPageBreak/>
        <w:t>VÝTVARNÉ NÁPADY</w:t>
      </w:r>
    </w:p>
    <w:p w:rsidR="008E260E" w:rsidRDefault="008E260E">
      <w:r>
        <w:t xml:space="preserve">OBTISKY VIDLIČKY </w:t>
      </w:r>
    </w:p>
    <w:p w:rsidR="008E260E" w:rsidRDefault="008E260E">
      <w:r>
        <w:rPr>
          <w:noProof/>
        </w:rPr>
        <w:drawing>
          <wp:inline distT="0" distB="0" distL="0" distR="0">
            <wp:extent cx="3400425" cy="3738311"/>
            <wp:effectExtent l="0" t="0" r="0" b="0"/>
            <wp:docPr id="21" name="Obrázek 21" descr="Basteln mit Ki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steln mit Kinder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58" cy="37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0E" w:rsidRDefault="008E260E">
      <w:r>
        <w:rPr>
          <w:noProof/>
        </w:rPr>
        <w:drawing>
          <wp:inline distT="0" distB="0" distL="0" distR="0">
            <wp:extent cx="2247900" cy="4371975"/>
            <wp:effectExtent l="0" t="0" r="0" b="9525"/>
            <wp:docPr id="23" name="Obrázek 23" descr="Abbiamo cercato, selezionato e raccolto alcuni lavoretti per i bambini: oltre a essere molto originali e divertenti da realizzare, non richiedono alcun dottorato in ingegneri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bbiamo cercato, selezionato e raccolto alcuni lavoretti per i bambini: oltre a essere molto originali e divertenti da realizzare, non richiedono alcun dottorato in ingegneria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0E" w:rsidRDefault="008E260E">
      <w:r>
        <w:rPr>
          <w:noProof/>
        </w:rPr>
        <w:lastRenderedPageBreak/>
        <w:drawing>
          <wp:inline distT="0" distB="0" distL="0" distR="0">
            <wp:extent cx="3909060" cy="8892540"/>
            <wp:effectExtent l="0" t="0" r="0" b="3810"/>
            <wp:docPr id="24" name="Obrázek 24" descr="Easy paint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asy paint projec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79" w:rsidRDefault="008E260E">
      <w:r>
        <w:lastRenderedPageBreak/>
        <w:t xml:space="preserve">CVIČENÍ </w:t>
      </w:r>
    </w:p>
    <w:p w:rsidR="008E260E" w:rsidRDefault="008E260E">
      <w:r>
        <w:t xml:space="preserve">JÓGA </w:t>
      </w:r>
    </w:p>
    <w:p w:rsidR="008E260E" w:rsidRDefault="008E260E">
      <w:hyperlink r:id="rId24" w:history="1">
        <w:r>
          <w:rPr>
            <w:rStyle w:val="Hypertextovodkaz"/>
          </w:rPr>
          <w:t>https://www.youtube.com/watch?v=Or2EklKxSMs</w:t>
        </w:r>
      </w:hyperlink>
    </w:p>
    <w:p w:rsidR="008E260E" w:rsidRDefault="008E260E"/>
    <w:p w:rsidR="008E260E" w:rsidRDefault="00063D3E">
      <w:r>
        <w:rPr>
          <w:noProof/>
        </w:rPr>
        <w:drawing>
          <wp:inline distT="0" distB="0" distL="0" distR="0">
            <wp:extent cx="5776595" cy="3790950"/>
            <wp:effectExtent l="0" t="0" r="0" b="0"/>
            <wp:docPr id="26" name="Obrázek 26" descr="Ulož.to je v Čechách a na Slovensku jedničkou pro svobodné sdílení souborů. Nahrávejte, sdílejte a stahujte zdarma. Kredit umožní i stahování neomezenou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lož.to je v Čechách a na Slovensku jedničkou pro svobodné sdílení souborů. Nahrávejte, sdílejte a stahujte zdarma. Kredit umožní i stahování neomezenou…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11" cy="38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3E" w:rsidRDefault="00B76479">
      <w:r>
        <w:rPr>
          <w:noProof/>
        </w:rPr>
        <w:drawing>
          <wp:inline distT="0" distB="0" distL="0" distR="0">
            <wp:extent cx="5760720" cy="36195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3E" w:rsidRDefault="00063D3E">
      <w:r>
        <w:lastRenderedPageBreak/>
        <w:t xml:space="preserve">POKUS S VODOU </w:t>
      </w:r>
    </w:p>
    <w:p w:rsidR="00063D3E" w:rsidRDefault="00B76479">
      <w:hyperlink r:id="rId27" w:history="1">
        <w:r>
          <w:rPr>
            <w:rStyle w:val="Hypertextovodkaz"/>
          </w:rPr>
          <w:t>https://www.youtube.com/watch?v=CFgS-kKdwAw</w:t>
        </w:r>
      </w:hyperlink>
    </w:p>
    <w:p w:rsidR="00B76479" w:rsidRDefault="00B76479"/>
    <w:p w:rsidR="00B76479" w:rsidRDefault="00B76479"/>
    <w:p w:rsidR="00B76479" w:rsidRDefault="00B76479"/>
    <w:p w:rsidR="00B76479" w:rsidRDefault="00B76479"/>
    <w:sectPr w:rsidR="00B76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8B6"/>
    <w:rsid w:val="00063D3E"/>
    <w:rsid w:val="002008B6"/>
    <w:rsid w:val="003204BF"/>
    <w:rsid w:val="00412A8C"/>
    <w:rsid w:val="0045771B"/>
    <w:rsid w:val="00463A5D"/>
    <w:rsid w:val="008E260E"/>
    <w:rsid w:val="00B76479"/>
    <w:rsid w:val="00BB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576B6"/>
  <w15:chartTrackingRefBased/>
  <w15:docId w15:val="{8359E1CD-6E91-43DF-A0E7-DF590121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E26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Or2EklKxSM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www.youtube.com/watch?v=CFgS-kKdwAw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54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Tereza</cp:lastModifiedBy>
  <cp:revision>2</cp:revision>
  <dcterms:created xsi:type="dcterms:W3CDTF">2020-05-15T19:25:00Z</dcterms:created>
  <dcterms:modified xsi:type="dcterms:W3CDTF">2020-05-15T20:43:00Z</dcterms:modified>
</cp:coreProperties>
</file>