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51" w:rsidRDefault="007377FF">
      <w:pPr>
        <w:rPr>
          <w:rFonts w:ascii="Helvetica" w:eastAsia="Times New Roman" w:hAnsi="Helvetica" w:cs="Helvetica"/>
          <w:sz w:val="26"/>
          <w:szCs w:val="26"/>
          <w:lang w:eastAsia="cs-CZ"/>
        </w:rPr>
      </w:pPr>
      <w:r>
        <w:rPr>
          <w:rFonts w:ascii="Helvetica" w:eastAsia="Times New Roman" w:hAnsi="Helvetica" w:cs="Helvetica"/>
          <w:sz w:val="26"/>
          <w:szCs w:val="26"/>
          <w:lang w:eastAsia="cs-CZ"/>
        </w:rPr>
        <w:t>Karneval</w:t>
      </w:r>
    </w:p>
    <w:p w:rsidR="007377FF" w:rsidRDefault="00195285">
      <w:pPr>
        <w:rPr>
          <w:rFonts w:ascii="Helvetica" w:eastAsia="Times New Roman" w:hAnsi="Helvetica" w:cs="Helvetica"/>
          <w:sz w:val="26"/>
          <w:szCs w:val="26"/>
          <w:lang w:eastAsia="cs-CZ"/>
        </w:rPr>
      </w:pPr>
      <w:r>
        <w:rPr>
          <w:rFonts w:ascii="Helvetica" w:eastAsia="Times New Roman" w:hAnsi="Helvetica" w:cs="Helvetica"/>
          <w:sz w:val="26"/>
          <w:szCs w:val="26"/>
          <w:lang w:eastAsia="cs-CZ"/>
        </w:rPr>
        <w:t xml:space="preserve">Vyrobte si doma karnevalové masky z papíru. Zapojte fantazii dětí i svou a vyrobte si zvířecí či pohádkovou masku. Zde malá inspirace : </w:t>
      </w:r>
    </w:p>
    <w:p w:rsidR="00997451" w:rsidRDefault="0056735F">
      <w:r>
        <w:t>Poznáš zvířátka</w:t>
      </w:r>
      <w:r w:rsidR="0024147B">
        <w:t>?</w:t>
      </w:r>
    </w:p>
    <w:p w:rsidR="00997451" w:rsidRDefault="00195285">
      <w:r>
        <w:rPr>
          <w:noProof/>
          <w:lang w:eastAsia="cs-CZ"/>
        </w:rPr>
        <w:drawing>
          <wp:inline distT="0" distB="0" distL="0" distR="0">
            <wp:extent cx="2771775" cy="3790950"/>
            <wp:effectExtent l="19050" t="0" r="9525" b="0"/>
            <wp:docPr id="28" name="obrázek 28" descr="https://i.pinimg.com/564x/9d/84/9a/9d849a2e71bef626c8ae887ac3dc5c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pinimg.com/564x/9d/84/9a/9d849a2e71bef626c8ae887ac3dc5c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743200" cy="3790950"/>
            <wp:effectExtent l="19050" t="0" r="0" b="0"/>
            <wp:docPr id="31" name="obrázek 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451" w:rsidRDefault="00195285">
      <w:r>
        <w:rPr>
          <w:noProof/>
          <w:lang w:eastAsia="cs-CZ"/>
        </w:rPr>
        <w:drawing>
          <wp:inline distT="0" distB="0" distL="0" distR="0">
            <wp:extent cx="5543550" cy="3190875"/>
            <wp:effectExtent l="19050" t="0" r="0" b="0"/>
            <wp:docPr id="11" name="obrázek 34" descr="https://i.pinimg.com/564x/d4/0f/1f/d40f1fe3b028adfba79bd35c7d9e2c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.pinimg.com/564x/d4/0f/1f/d40f1fe3b028adfba79bd35c7d9e2cd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451" w:rsidRDefault="00997451"/>
    <w:p w:rsidR="004F7C07" w:rsidRPr="00EB7C6E" w:rsidRDefault="004F7C07">
      <w:pPr>
        <w:rPr>
          <w:sz w:val="28"/>
          <w:szCs w:val="28"/>
        </w:rPr>
      </w:pPr>
      <w:r w:rsidRPr="00EB7C6E">
        <w:rPr>
          <w:sz w:val="28"/>
          <w:szCs w:val="28"/>
        </w:rPr>
        <w:lastRenderedPageBreak/>
        <w:t xml:space="preserve">Obrázek  1) vystřihni a správně slož klauna  2)poté vezmi lepidlo a nalep na čistý papír  3) po zaschnutí obrázek vybarvi tak aby se ti klaun líbil </w:t>
      </w:r>
    </w:p>
    <w:p w:rsidR="00997451" w:rsidRDefault="00D81662">
      <w:r>
        <w:rPr>
          <w:noProof/>
          <w:lang w:eastAsia="cs-CZ"/>
        </w:rPr>
        <w:drawing>
          <wp:inline distT="0" distB="0" distL="0" distR="0">
            <wp:extent cx="5598666" cy="7840900"/>
            <wp:effectExtent l="19050" t="0" r="2034" b="0"/>
            <wp:docPr id="2" name="obrázek 2" descr="C:\Users\Eva\Downloads\Security Check Requi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a\Downloads\Security Check Requir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2" cy="784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47B" w:rsidRDefault="0024147B"/>
    <w:p w:rsidR="00D81662" w:rsidRPr="00EB7C6E" w:rsidRDefault="004F7C07">
      <w:pPr>
        <w:rPr>
          <w:sz w:val="28"/>
          <w:szCs w:val="28"/>
        </w:rPr>
      </w:pPr>
      <w:r w:rsidRPr="00EB7C6E">
        <w:rPr>
          <w:sz w:val="28"/>
          <w:szCs w:val="28"/>
        </w:rPr>
        <w:lastRenderedPageBreak/>
        <w:t xml:space="preserve">Dokresli druhou polovinu obrázku </w:t>
      </w:r>
    </w:p>
    <w:p w:rsidR="00D81662" w:rsidRDefault="00D81662">
      <w:r>
        <w:rPr>
          <w:noProof/>
          <w:lang w:eastAsia="cs-CZ"/>
        </w:rPr>
        <w:drawing>
          <wp:inline distT="0" distB="0" distL="0" distR="0">
            <wp:extent cx="5686425" cy="8245316"/>
            <wp:effectExtent l="19050" t="0" r="9525" b="0"/>
            <wp:docPr id="3" name="obrázek 3" descr="C:\Users\Eva\Downloads\65ebe94f-9b18-4c06-8e20-daf5e393f8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a\Downloads\65ebe94f-9b18-4c06-8e20-daf5e393f86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166" cy="824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662" w:rsidRDefault="00D81662"/>
    <w:p w:rsidR="003D0E8C" w:rsidRPr="009E03B6" w:rsidRDefault="003D0E8C">
      <w:pPr>
        <w:rPr>
          <w:sz w:val="28"/>
          <w:szCs w:val="28"/>
        </w:rPr>
      </w:pPr>
      <w:r w:rsidRPr="009E03B6">
        <w:rPr>
          <w:sz w:val="28"/>
          <w:szCs w:val="28"/>
        </w:rPr>
        <w:t xml:space="preserve">1)Naučte se společně básničku </w:t>
      </w:r>
    </w:p>
    <w:p w:rsidR="003D0E8C" w:rsidRPr="009E03B6" w:rsidRDefault="003D0E8C">
      <w:pPr>
        <w:rPr>
          <w:sz w:val="28"/>
          <w:szCs w:val="28"/>
        </w:rPr>
      </w:pPr>
      <w:r w:rsidRPr="009E03B6">
        <w:rPr>
          <w:sz w:val="28"/>
          <w:szCs w:val="28"/>
        </w:rPr>
        <w:t>2)Správně pojmenuj barvy balónků</w:t>
      </w:r>
      <w:r w:rsidR="00B70CB1" w:rsidRPr="009E03B6">
        <w:rPr>
          <w:sz w:val="28"/>
          <w:szCs w:val="28"/>
        </w:rPr>
        <w:t xml:space="preserve"> a urči  jejich počet</w:t>
      </w:r>
      <w:r w:rsidR="004F7C07" w:rsidRPr="009E03B6">
        <w:rPr>
          <w:sz w:val="28"/>
          <w:szCs w:val="28"/>
        </w:rPr>
        <w:t xml:space="preserve"> </w:t>
      </w:r>
    </w:p>
    <w:p w:rsidR="00B70CB1" w:rsidRDefault="00B70CB1">
      <w:r>
        <w:rPr>
          <w:noProof/>
          <w:lang w:eastAsia="cs-CZ"/>
        </w:rPr>
        <w:drawing>
          <wp:inline distT="0" distB="0" distL="0" distR="0">
            <wp:extent cx="3400425" cy="3562350"/>
            <wp:effectExtent l="19050" t="0" r="9525" b="0"/>
            <wp:docPr id="10" name="obrázek 10" descr="Karnevalové veselí | Comics,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rnevalové veselí | Comics, Blo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232" cy="356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3B6" w:rsidRDefault="009E03B6">
      <w:pPr>
        <w:rPr>
          <w:rFonts w:ascii="Calibri" w:hAnsi="Calibri" w:cs="Calibri"/>
          <w:sz w:val="28"/>
          <w:szCs w:val="28"/>
        </w:rPr>
      </w:pPr>
    </w:p>
    <w:p w:rsidR="00347F9C" w:rsidRPr="009E03B6" w:rsidRDefault="00347F9C">
      <w:pPr>
        <w:rPr>
          <w:rFonts w:ascii="Calibri" w:hAnsi="Calibri" w:cs="Calibri"/>
          <w:sz w:val="28"/>
          <w:szCs w:val="28"/>
        </w:rPr>
      </w:pPr>
    </w:p>
    <w:p w:rsidR="009E03B6" w:rsidRPr="00347F9C" w:rsidRDefault="009E03B6" w:rsidP="009E03B6">
      <w:pPr>
        <w:rPr>
          <w:rFonts w:ascii="Calibri" w:hAnsi="Calibri" w:cs="Calibri"/>
          <w:sz w:val="28"/>
          <w:szCs w:val="28"/>
        </w:rPr>
      </w:pPr>
      <w:r w:rsidRPr="009E03B6">
        <w:rPr>
          <w:rFonts w:ascii="Calibri" w:hAnsi="Calibri" w:cs="Calibri"/>
          <w:sz w:val="28"/>
          <w:szCs w:val="28"/>
        </w:rPr>
        <w:t>Zopakujte báseň s pohybem – děti  už ji z </w:t>
      </w:r>
      <w:proofErr w:type="spellStart"/>
      <w:r w:rsidRPr="009E03B6">
        <w:rPr>
          <w:rFonts w:ascii="Calibri" w:hAnsi="Calibri" w:cs="Calibri"/>
          <w:sz w:val="28"/>
          <w:szCs w:val="28"/>
        </w:rPr>
        <w:t>mš</w:t>
      </w:r>
      <w:proofErr w:type="spellEnd"/>
      <w:r w:rsidRPr="009E03B6">
        <w:rPr>
          <w:rFonts w:ascii="Calibri" w:hAnsi="Calibri" w:cs="Calibri"/>
          <w:sz w:val="28"/>
          <w:szCs w:val="28"/>
        </w:rPr>
        <w:t xml:space="preserve"> znají </w:t>
      </w:r>
      <w:r w:rsidRPr="009E03B6">
        <w:rPr>
          <w:rFonts w:ascii="Calibri" w:hAnsi="Calibri" w:cs="Calibri"/>
          <w:sz w:val="28"/>
          <w:szCs w:val="28"/>
        </w:rPr>
        <w:sym w:font="Wingdings" w:char="F04A"/>
      </w:r>
      <w:r w:rsidRPr="009E03B6">
        <w:rPr>
          <w:rFonts w:ascii="Calibri" w:hAnsi="Calibri" w:cs="Calibri"/>
          <w:color w:val="000000"/>
          <w:sz w:val="28"/>
          <w:szCs w:val="28"/>
          <w:shd w:val="clear" w:color="auto" w:fill="EFECDB"/>
        </w:rPr>
        <w:br/>
      </w:r>
      <w:r w:rsidRPr="00347F9C">
        <w:rPr>
          <w:rFonts w:ascii="Calibri" w:hAnsi="Calibri" w:cs="Calibri"/>
          <w:b/>
          <w:color w:val="181818"/>
          <w:sz w:val="28"/>
          <w:szCs w:val="28"/>
          <w:u w:val="single"/>
          <w:shd w:val="clear" w:color="auto" w:fill="FFFFFF"/>
        </w:rPr>
        <w:t>Šašek</w:t>
      </w:r>
    </w:p>
    <w:p w:rsidR="009E03B6" w:rsidRDefault="009E03B6" w:rsidP="009E03B6">
      <w:pPr>
        <w:rPr>
          <w:rFonts w:ascii="Calibri" w:hAnsi="Calibri" w:cs="Calibri"/>
          <w:color w:val="181818"/>
          <w:sz w:val="28"/>
          <w:szCs w:val="28"/>
          <w:shd w:val="clear" w:color="auto" w:fill="FFFFFF"/>
        </w:rPr>
      </w:pPr>
      <w:r w:rsidRPr="009E03B6">
        <w:rPr>
          <w:rFonts w:ascii="Calibri" w:hAnsi="Calibri" w:cs="Calibri"/>
          <w:color w:val="181818"/>
          <w:sz w:val="28"/>
          <w:szCs w:val="28"/>
          <w:shd w:val="clear" w:color="auto" w:fill="FFFFFF"/>
        </w:rPr>
        <w:t xml:space="preserve"> Když se tahá za šňůru, (ručičkama naznačujeme tahání)</w:t>
      </w:r>
    </w:p>
    <w:p w:rsidR="009E03B6" w:rsidRDefault="00347F9C" w:rsidP="009E03B6">
      <w:pPr>
        <w:rPr>
          <w:rFonts w:ascii="Calibri" w:hAnsi="Calibri" w:cs="Calibri"/>
          <w:color w:val="181818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181818"/>
          <w:sz w:val="28"/>
          <w:szCs w:val="28"/>
          <w:shd w:val="clear" w:color="auto" w:fill="FFFFFF"/>
        </w:rPr>
        <w:t xml:space="preserve"> skáče šašek nahoru. (poskakujeme</w:t>
      </w:r>
      <w:r w:rsidR="009E03B6" w:rsidRPr="009E03B6">
        <w:rPr>
          <w:rFonts w:ascii="Calibri" w:hAnsi="Calibri" w:cs="Calibri"/>
          <w:color w:val="181818"/>
          <w:sz w:val="28"/>
          <w:szCs w:val="28"/>
          <w:shd w:val="clear" w:color="auto" w:fill="FFFFFF"/>
        </w:rPr>
        <w:t xml:space="preserve">) </w:t>
      </w:r>
    </w:p>
    <w:p w:rsidR="009E03B6" w:rsidRDefault="009E03B6" w:rsidP="009E03B6">
      <w:pPr>
        <w:rPr>
          <w:rFonts w:ascii="Calibri" w:hAnsi="Calibri" w:cs="Calibri"/>
          <w:color w:val="181818"/>
          <w:sz w:val="28"/>
          <w:szCs w:val="28"/>
          <w:shd w:val="clear" w:color="auto" w:fill="FFFFFF"/>
        </w:rPr>
      </w:pPr>
      <w:r w:rsidRPr="009E03B6">
        <w:rPr>
          <w:rFonts w:ascii="Calibri" w:hAnsi="Calibri" w:cs="Calibri"/>
          <w:color w:val="181818"/>
          <w:sz w:val="28"/>
          <w:szCs w:val="28"/>
          <w:shd w:val="clear" w:color="auto" w:fill="FFFFFF"/>
        </w:rPr>
        <w:t xml:space="preserve">Rozhazuje rukama, (rozpažujeme ručičky do stran) </w:t>
      </w:r>
    </w:p>
    <w:p w:rsidR="009E03B6" w:rsidRDefault="009E03B6" w:rsidP="009E03B6">
      <w:pPr>
        <w:rPr>
          <w:rFonts w:ascii="Calibri" w:hAnsi="Calibri" w:cs="Calibri"/>
          <w:color w:val="181818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181818"/>
          <w:sz w:val="28"/>
          <w:szCs w:val="28"/>
          <w:shd w:val="clear" w:color="auto" w:fill="FFFFFF"/>
        </w:rPr>
        <w:t>vykopává</w:t>
      </w:r>
      <w:r w:rsidRPr="009E03B6">
        <w:rPr>
          <w:rFonts w:ascii="Calibri" w:hAnsi="Calibri" w:cs="Calibri"/>
          <w:color w:val="181818"/>
          <w:sz w:val="28"/>
          <w:szCs w:val="28"/>
          <w:shd w:val="clear" w:color="auto" w:fill="FFFFFF"/>
        </w:rPr>
        <w:t xml:space="preserve"> nohama. (</w:t>
      </w:r>
      <w:proofErr w:type="spellStart"/>
      <w:r w:rsidRPr="009E03B6">
        <w:rPr>
          <w:rFonts w:ascii="Calibri" w:hAnsi="Calibri" w:cs="Calibri"/>
          <w:color w:val="181818"/>
          <w:sz w:val="28"/>
          <w:szCs w:val="28"/>
          <w:shd w:val="clear" w:color="auto" w:fill="FFFFFF"/>
        </w:rPr>
        <w:t>předkopáváme</w:t>
      </w:r>
      <w:proofErr w:type="spellEnd"/>
      <w:r w:rsidRPr="009E03B6">
        <w:rPr>
          <w:rFonts w:ascii="Calibri" w:hAnsi="Calibri" w:cs="Calibri"/>
          <w:color w:val="181818"/>
          <w:sz w:val="28"/>
          <w:szCs w:val="28"/>
          <w:shd w:val="clear" w:color="auto" w:fill="FFFFFF"/>
        </w:rPr>
        <w:t xml:space="preserve"> nohama před sebe) </w:t>
      </w:r>
    </w:p>
    <w:p w:rsidR="009E03B6" w:rsidRDefault="009E03B6" w:rsidP="009E03B6">
      <w:pPr>
        <w:rPr>
          <w:rFonts w:ascii="Calibri" w:hAnsi="Calibri" w:cs="Calibri"/>
          <w:color w:val="181818"/>
          <w:sz w:val="28"/>
          <w:szCs w:val="28"/>
          <w:shd w:val="clear" w:color="auto" w:fill="FFFFFF"/>
        </w:rPr>
      </w:pPr>
      <w:proofErr w:type="spellStart"/>
      <w:r w:rsidRPr="009E03B6">
        <w:rPr>
          <w:rFonts w:ascii="Calibri" w:hAnsi="Calibri" w:cs="Calibri"/>
          <w:color w:val="181818"/>
          <w:sz w:val="28"/>
          <w:szCs w:val="28"/>
          <w:shd w:val="clear" w:color="auto" w:fill="FFFFFF"/>
        </w:rPr>
        <w:t>Rolničkama</w:t>
      </w:r>
      <w:proofErr w:type="spellEnd"/>
      <w:r w:rsidRPr="009E03B6">
        <w:rPr>
          <w:rFonts w:ascii="Calibri" w:hAnsi="Calibri" w:cs="Calibri"/>
          <w:color w:val="181818"/>
          <w:sz w:val="28"/>
          <w:szCs w:val="28"/>
          <w:shd w:val="clear" w:color="auto" w:fill="FFFFFF"/>
        </w:rPr>
        <w:t xml:space="preserve"> zazvoní, (potřásáme hlavičkou)</w:t>
      </w:r>
    </w:p>
    <w:p w:rsidR="009E03B6" w:rsidRPr="009E03B6" w:rsidRDefault="009E03B6" w:rsidP="009E03B6">
      <w:pPr>
        <w:rPr>
          <w:rFonts w:ascii="Calibri" w:hAnsi="Calibri" w:cs="Calibri"/>
          <w:b/>
          <w:sz w:val="28"/>
          <w:szCs w:val="28"/>
        </w:rPr>
      </w:pPr>
      <w:r w:rsidRPr="009E03B6">
        <w:rPr>
          <w:rFonts w:ascii="Calibri" w:hAnsi="Calibri" w:cs="Calibri"/>
          <w:color w:val="181818"/>
          <w:sz w:val="28"/>
          <w:szCs w:val="28"/>
          <w:shd w:val="clear" w:color="auto" w:fill="FFFFFF"/>
        </w:rPr>
        <w:t xml:space="preserve"> a takhle se ukloní. (ukloníme se)</w:t>
      </w:r>
      <w:r w:rsidRPr="009E03B6">
        <w:rPr>
          <w:rFonts w:ascii="Calibri" w:hAnsi="Calibri" w:cs="Calibri"/>
          <w:color w:val="000000"/>
          <w:sz w:val="28"/>
          <w:szCs w:val="28"/>
          <w:shd w:val="clear" w:color="auto" w:fill="EFECDB"/>
        </w:rPr>
        <w:br/>
      </w:r>
    </w:p>
    <w:p w:rsidR="009F02FE" w:rsidRPr="009E03B6" w:rsidRDefault="004D1A84">
      <w:pPr>
        <w:rPr>
          <w:noProof/>
          <w:sz w:val="28"/>
          <w:szCs w:val="28"/>
          <w:lang w:eastAsia="cs-CZ"/>
        </w:rPr>
      </w:pPr>
      <w:r w:rsidRPr="009E03B6">
        <w:rPr>
          <w:noProof/>
          <w:sz w:val="28"/>
          <w:szCs w:val="28"/>
          <w:lang w:eastAsia="cs-CZ"/>
        </w:rPr>
        <w:lastRenderedPageBreak/>
        <w:t xml:space="preserve">Geometrické tvary - </w:t>
      </w:r>
      <w:r w:rsidR="009F02FE" w:rsidRPr="009E03B6">
        <w:rPr>
          <w:noProof/>
          <w:sz w:val="28"/>
          <w:szCs w:val="28"/>
          <w:lang w:eastAsia="cs-CZ"/>
        </w:rPr>
        <w:t>1)</w:t>
      </w:r>
      <w:r w:rsidRPr="009E03B6">
        <w:rPr>
          <w:noProof/>
          <w:sz w:val="28"/>
          <w:szCs w:val="28"/>
          <w:lang w:eastAsia="cs-CZ"/>
        </w:rPr>
        <w:t xml:space="preserve"> ukaž prstem a pojmenuj   2)žlutě obtáhni trojúhelníky    3</w:t>
      </w:r>
      <w:r w:rsidR="009F02FE" w:rsidRPr="009E03B6">
        <w:rPr>
          <w:noProof/>
          <w:sz w:val="28"/>
          <w:szCs w:val="28"/>
          <w:lang w:eastAsia="cs-CZ"/>
        </w:rPr>
        <w:t>) m</w:t>
      </w:r>
      <w:r w:rsidRPr="009E03B6">
        <w:rPr>
          <w:noProof/>
          <w:sz w:val="28"/>
          <w:szCs w:val="28"/>
          <w:lang w:eastAsia="cs-CZ"/>
        </w:rPr>
        <w:t>odře obtáhni čtverce    4</w:t>
      </w:r>
      <w:r w:rsidR="009F02FE" w:rsidRPr="009E03B6">
        <w:rPr>
          <w:noProof/>
          <w:sz w:val="28"/>
          <w:szCs w:val="28"/>
          <w:lang w:eastAsia="cs-CZ"/>
        </w:rPr>
        <w:t>) zeleně obtáhni kruhy</w:t>
      </w:r>
    </w:p>
    <w:p w:rsidR="009F02FE" w:rsidRDefault="009F02FE">
      <w:pPr>
        <w:rPr>
          <w:noProof/>
          <w:lang w:eastAsia="cs-CZ"/>
        </w:rPr>
      </w:pPr>
    </w:p>
    <w:p w:rsidR="004F7C07" w:rsidRDefault="009F02FE">
      <w:r>
        <w:rPr>
          <w:noProof/>
          <w:lang w:eastAsia="cs-CZ"/>
        </w:rPr>
        <w:drawing>
          <wp:inline distT="0" distB="0" distL="0" distR="0">
            <wp:extent cx="5524500" cy="7607893"/>
            <wp:effectExtent l="19050" t="0" r="0" b="0"/>
            <wp:docPr id="16" name="obrázek 16" descr="La maestra Linda : Forme geometr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 maestra Linda : Forme geometrich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60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2FE" w:rsidRDefault="009F02FE"/>
    <w:p w:rsidR="009F02FE" w:rsidRPr="00EB7C6E" w:rsidRDefault="008C4414">
      <w:pPr>
        <w:rPr>
          <w:sz w:val="28"/>
          <w:szCs w:val="28"/>
        </w:rPr>
      </w:pPr>
      <w:proofErr w:type="spellStart"/>
      <w:r w:rsidRPr="00EB7C6E">
        <w:rPr>
          <w:sz w:val="28"/>
          <w:szCs w:val="28"/>
        </w:rPr>
        <w:lastRenderedPageBreak/>
        <w:t>Grafomotorické</w:t>
      </w:r>
      <w:proofErr w:type="spellEnd"/>
      <w:r w:rsidRPr="00EB7C6E">
        <w:rPr>
          <w:sz w:val="28"/>
          <w:szCs w:val="28"/>
        </w:rPr>
        <w:t xml:space="preserve"> cvičení  - spirála</w:t>
      </w:r>
    </w:p>
    <w:p w:rsidR="008C4414" w:rsidRPr="00EB7C6E" w:rsidRDefault="008C4414" w:rsidP="008C441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B7C6E">
        <w:rPr>
          <w:sz w:val="28"/>
          <w:szCs w:val="28"/>
        </w:rPr>
        <w:t>Tužkou obtáhni spirálu a začni vždy od spodu od krabičky</w:t>
      </w:r>
    </w:p>
    <w:p w:rsidR="008C4414" w:rsidRPr="00EB7C6E" w:rsidRDefault="008C4414" w:rsidP="008C441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B7C6E">
        <w:rPr>
          <w:sz w:val="28"/>
          <w:szCs w:val="28"/>
        </w:rPr>
        <w:t xml:space="preserve">Urči , kterého klauna vystřelila pružina nejvýše – ten bude mít žlutou hvězdičku na krabičce a </w:t>
      </w:r>
      <w:proofErr w:type="spellStart"/>
      <w:r w:rsidRPr="00EB7C6E">
        <w:rPr>
          <w:sz w:val="28"/>
          <w:szCs w:val="28"/>
        </w:rPr>
        <w:t>nakopak</w:t>
      </w:r>
      <w:proofErr w:type="spellEnd"/>
      <w:r w:rsidRPr="00EB7C6E">
        <w:rPr>
          <w:sz w:val="28"/>
          <w:szCs w:val="28"/>
        </w:rPr>
        <w:t xml:space="preserve"> kterého nejméně – ten bude mít oranžovou hvězdičku na krabičce</w:t>
      </w:r>
    </w:p>
    <w:p w:rsidR="008C4414" w:rsidRPr="00EB7C6E" w:rsidRDefault="008C4414" w:rsidP="008C441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B7C6E">
        <w:rPr>
          <w:sz w:val="28"/>
          <w:szCs w:val="28"/>
        </w:rPr>
        <w:t>Pokud se ti bude chtít</w:t>
      </w:r>
      <w:r w:rsidR="004D1A84" w:rsidRPr="00EB7C6E">
        <w:rPr>
          <w:sz w:val="28"/>
          <w:szCs w:val="28"/>
        </w:rPr>
        <w:t xml:space="preserve"> </w:t>
      </w:r>
      <w:r w:rsidRPr="00EB7C6E">
        <w:rPr>
          <w:sz w:val="28"/>
          <w:szCs w:val="28"/>
        </w:rPr>
        <w:t xml:space="preserve"> můžeš si klauny dle fantaze vybarvit</w:t>
      </w:r>
    </w:p>
    <w:p w:rsidR="008C4414" w:rsidRDefault="008C4414" w:rsidP="008C4414">
      <w:pPr>
        <w:pStyle w:val="Odstavecseseznamem"/>
      </w:pPr>
    </w:p>
    <w:p w:rsidR="008C4414" w:rsidRDefault="008C4414">
      <w:r>
        <w:rPr>
          <w:noProof/>
          <w:lang w:eastAsia="cs-CZ"/>
        </w:rPr>
        <w:drawing>
          <wp:inline distT="0" distB="0" distL="0" distR="0">
            <wp:extent cx="5753100" cy="6838950"/>
            <wp:effectExtent l="19050" t="0" r="0" b="0"/>
            <wp:docPr id="8" name="obrázek 19" descr="...Το Νηπιαγωγείο μ' αρέσει πιο πολύ.: Κλόουν με χαρτοσακούλα, ποιήματα, τραγούδια και άλλα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...Το Νηπιαγωγείο μ' αρέσει πιο πολύ.: Κλόουν με χαρτοσακούλα, ποιήματα, τραγούδια και άλλα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61C" w:rsidRDefault="002E461C">
      <w:r>
        <w:rPr>
          <w:noProof/>
          <w:lang w:eastAsia="cs-CZ"/>
        </w:rPr>
        <w:lastRenderedPageBreak/>
        <w:drawing>
          <wp:inline distT="0" distB="0" distL="0" distR="0">
            <wp:extent cx="6210300" cy="8829675"/>
            <wp:effectExtent l="19050" t="0" r="0" b="0"/>
            <wp:docPr id="37" name="obrázek 3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A07" w:rsidRDefault="004D1A84">
      <w:pPr>
        <w:rPr>
          <w:b/>
          <w:sz w:val="28"/>
          <w:szCs w:val="28"/>
          <w:u w:val="single"/>
        </w:rPr>
      </w:pPr>
      <w:r w:rsidRPr="004D1A84">
        <w:rPr>
          <w:b/>
          <w:sz w:val="28"/>
          <w:szCs w:val="28"/>
          <w:u w:val="single"/>
        </w:rPr>
        <w:lastRenderedPageBreak/>
        <w:t>Experiment</w:t>
      </w:r>
      <w:r w:rsidR="00E11A07">
        <w:rPr>
          <w:b/>
          <w:sz w:val="28"/>
          <w:szCs w:val="28"/>
          <w:u w:val="single"/>
        </w:rPr>
        <w:t>y</w:t>
      </w:r>
    </w:p>
    <w:p w:rsidR="004D1A84" w:rsidRDefault="004D1A84">
      <w:pPr>
        <w:rPr>
          <w:b/>
          <w:sz w:val="28"/>
          <w:szCs w:val="28"/>
        </w:rPr>
      </w:pPr>
      <w:r w:rsidRPr="004D1A84">
        <w:rPr>
          <w:b/>
          <w:sz w:val="28"/>
          <w:szCs w:val="28"/>
          <w:u w:val="single"/>
        </w:rPr>
        <w:t xml:space="preserve"> </w:t>
      </w:r>
      <w:r w:rsidR="00E11A07" w:rsidRPr="00E11A07">
        <w:rPr>
          <w:b/>
          <w:sz w:val="28"/>
          <w:szCs w:val="28"/>
        </w:rPr>
        <w:t>C</w:t>
      </w:r>
      <w:r w:rsidRPr="00E11A07">
        <w:rPr>
          <w:b/>
          <w:sz w:val="28"/>
          <w:szCs w:val="28"/>
        </w:rPr>
        <w:t>o dokáže jedlá soda a ocet</w:t>
      </w:r>
    </w:p>
    <w:p w:rsidR="000E476D" w:rsidRPr="000E476D" w:rsidRDefault="000E476D">
      <w:r>
        <w:t xml:space="preserve">Pomůcky – libovolná průhledná </w:t>
      </w:r>
      <w:proofErr w:type="spellStart"/>
      <w:r>
        <w:t>pet</w:t>
      </w:r>
      <w:proofErr w:type="spellEnd"/>
      <w:r>
        <w:t xml:space="preserve"> lahev, nafukovací míček, soda, ocet.</w:t>
      </w:r>
    </w:p>
    <w:p w:rsidR="004D1A84" w:rsidRDefault="004D1A84">
      <w:r>
        <w:rPr>
          <w:noProof/>
          <w:lang w:eastAsia="cs-CZ"/>
        </w:rPr>
        <w:drawing>
          <wp:inline distT="0" distB="0" distL="0" distR="0">
            <wp:extent cx="5172075" cy="3257550"/>
            <wp:effectExtent l="19050" t="0" r="9525" b="0"/>
            <wp:docPr id="22" name="obrázek 22" descr="Náš první experiment: Co dokáže jedlá soda a ocet? | Mamadodest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áš první experiment: Co dokáže jedlá soda a ocet? | Mamadodeste.cz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643" cy="325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A07" w:rsidRDefault="00E11A07"/>
    <w:p w:rsidR="00E11A07" w:rsidRDefault="00E11A07">
      <w:pPr>
        <w:rPr>
          <w:b/>
          <w:sz w:val="28"/>
          <w:szCs w:val="28"/>
        </w:rPr>
      </w:pPr>
      <w:r w:rsidRPr="00E11A07">
        <w:rPr>
          <w:b/>
          <w:sz w:val="28"/>
          <w:szCs w:val="28"/>
        </w:rPr>
        <w:t>Žáruvzdorný balónek  - princip vodního chlazení</w:t>
      </w:r>
    </w:p>
    <w:p w:rsidR="000E476D" w:rsidRPr="000E476D" w:rsidRDefault="000E476D">
      <w:r>
        <w:t>Pomůcky – nafukovací balónek, studená voda, svíčka</w:t>
      </w:r>
    </w:p>
    <w:p w:rsidR="00821543" w:rsidRDefault="00E11A07">
      <w:r w:rsidRPr="00E11A07">
        <w:drawing>
          <wp:inline distT="0" distB="0" distL="0" distR="0">
            <wp:extent cx="5172075" cy="3257550"/>
            <wp:effectExtent l="19050" t="0" r="9525" b="0"/>
            <wp:docPr id="9" name="obrázek 25" descr="Žáruvzdorný balónek – princip vodního chlazení — Sbírka pokus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Žáruvzdorný balónek – princip vodního chlazení — Sbírka pokusů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AF0" w:rsidRDefault="00A75AF0">
      <w:pPr>
        <w:rPr>
          <w:b/>
          <w:sz w:val="28"/>
          <w:szCs w:val="28"/>
          <w:u w:val="single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372100" cy="8886825"/>
            <wp:effectExtent l="19050" t="0" r="0" b="0"/>
            <wp:docPr id="43" name="obrázek 43" descr="https://i.pinimg.com/564x/89/9a/81/899a81358dd34221a217bb490b61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.pinimg.com/564x/89/9a/81/899a81358dd34221a217bb490b61170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543" w:rsidRPr="000E349B" w:rsidRDefault="00975705">
      <w:pPr>
        <w:rPr>
          <w:b/>
          <w:sz w:val="24"/>
          <w:szCs w:val="24"/>
          <w:u w:val="single"/>
        </w:rPr>
      </w:pPr>
      <w:r w:rsidRPr="000E349B">
        <w:rPr>
          <w:b/>
          <w:sz w:val="28"/>
          <w:szCs w:val="28"/>
          <w:u w:val="single"/>
        </w:rPr>
        <w:lastRenderedPageBreak/>
        <w:t xml:space="preserve">Karnevalové hry </w:t>
      </w:r>
    </w:p>
    <w:p w:rsidR="00975705" w:rsidRPr="000E349B" w:rsidRDefault="00975705">
      <w:pPr>
        <w:rPr>
          <w:b/>
          <w:sz w:val="24"/>
          <w:szCs w:val="24"/>
        </w:rPr>
      </w:pPr>
      <w:r w:rsidRPr="000E349B">
        <w:rPr>
          <w:b/>
          <w:sz w:val="24"/>
          <w:szCs w:val="24"/>
        </w:rPr>
        <w:t xml:space="preserve">Pusťte si doma oblíbené písničky a uspořádejte si malý soukromý karneval </w:t>
      </w:r>
    </w:p>
    <w:p w:rsidR="004D1A84" w:rsidRPr="000E349B" w:rsidRDefault="0097570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E349B">
        <w:rPr>
          <w:rStyle w:val="Siln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Tanec s předmětem</w:t>
      </w:r>
      <w:r w:rsidRPr="000E349B">
        <w:rPr>
          <w:rFonts w:ascii="Arial" w:hAnsi="Arial" w:cs="Arial"/>
          <w:sz w:val="24"/>
          <w:szCs w:val="24"/>
        </w:rPr>
        <w:br/>
      </w:r>
      <w:r w:rsidRPr="000E349B">
        <w:rPr>
          <w:rFonts w:ascii="Arial" w:hAnsi="Arial" w:cs="Arial"/>
          <w:sz w:val="24"/>
          <w:szCs w:val="24"/>
          <w:shd w:val="clear" w:color="auto" w:fill="FFFFFF"/>
        </w:rPr>
        <w:t>Opravdu známá hra na taneční parket. Zvolený předmět, jablko, citron nebo např. minci, musí taneční páry udržet mezi svými čely. Jak to celé dopadne záleží na jejich obratnosti.</w:t>
      </w:r>
    </w:p>
    <w:p w:rsidR="00975705" w:rsidRPr="000E349B" w:rsidRDefault="0097570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E349B">
        <w:rPr>
          <w:rStyle w:val="Siln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Kolující obálka s úkoly</w:t>
      </w:r>
      <w:r w:rsidRPr="000E349B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Pr="000E349B">
        <w:rPr>
          <w:rFonts w:ascii="Arial" w:hAnsi="Arial" w:cs="Arial"/>
          <w:sz w:val="24"/>
          <w:szCs w:val="24"/>
          <w:shd w:val="clear" w:color="auto" w:fill="FFFFFF"/>
        </w:rPr>
        <w:t>Páry tančí a předávají si obálku s úkoly. V okamžiku, kdy se zastaví hudba musí pár u kterého je momentálně obálka vytáhnout jeden úkol, který za povzbuzování ostatních splní. Hra pokračuje do té doby než je obálka prázdná.</w:t>
      </w:r>
    </w:p>
    <w:p w:rsidR="00975705" w:rsidRPr="000E349B" w:rsidRDefault="0097570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E349B">
        <w:rPr>
          <w:rStyle w:val="Siln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Karikatury</w:t>
      </w:r>
      <w:r w:rsidRPr="000E349B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Pr="000E349B">
        <w:rPr>
          <w:rFonts w:ascii="Arial" w:hAnsi="Arial" w:cs="Arial"/>
          <w:sz w:val="24"/>
          <w:szCs w:val="24"/>
          <w:shd w:val="clear" w:color="auto" w:fill="FFFFFF"/>
        </w:rPr>
        <w:t>Každý hráč má dlouhý arch papíru. Kreslí se postavy. Poprvé všichni namalují hlavu, obrázek zahnou dospodu a předají hráči po pravé ruce. Tak se postupuje při každé </w:t>
      </w:r>
      <w:hyperlink r:id="rId17" w:tooltip="Model lidského těla" w:history="1">
        <w:r w:rsidRPr="000E349B">
          <w:rPr>
            <w:rStyle w:val="Hypertextovodkaz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části těla</w:t>
        </w:r>
      </w:hyperlink>
      <w:r w:rsidRPr="000E349B">
        <w:rPr>
          <w:rFonts w:ascii="Arial" w:hAnsi="Arial" w:cs="Arial"/>
          <w:sz w:val="24"/>
          <w:szCs w:val="24"/>
          <w:shd w:val="clear" w:color="auto" w:fill="FFFFFF"/>
        </w:rPr>
        <w:t>. Postupně hráči dokreslí krk, tělo, nohy, boty a poslední napíší na papír své jméno. Následně se obrázek rozbalí a pokračuje se dál ve tvoření karikatur. Nakonec se uspořádá výstava karikatur a zvolí se jedinci s nejvydařenějšími portréty.</w:t>
      </w:r>
    </w:p>
    <w:p w:rsidR="00975705" w:rsidRPr="000E349B" w:rsidRDefault="0097570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E349B">
        <w:rPr>
          <w:rStyle w:val="Siln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Všimni si detailu</w:t>
      </w:r>
      <w:r w:rsidRPr="000E349B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Pr="000E349B">
        <w:rPr>
          <w:rFonts w:ascii="Arial" w:hAnsi="Arial" w:cs="Arial"/>
          <w:sz w:val="24"/>
          <w:szCs w:val="24"/>
          <w:shd w:val="clear" w:color="auto" w:fill="FFFFFF"/>
        </w:rPr>
        <w:t>Na stole vytvoříme určitou scenérii z předmětů . Hráč si prohlédne rozestavěné předměty a odejde na chvíli ven. Změníme pozici některého předmětu nebo předmět odebereme či přidáme jiný. Úkolem každého hráče je zjistit co se na stole </w:t>
      </w:r>
      <w:hyperlink r:id="rId18" w:tooltip="Kimovky" w:history="1">
        <w:r w:rsidRPr="000E349B">
          <w:rPr>
            <w:rStyle w:val="Hypertextovodkaz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změnilo</w:t>
        </w:r>
      </w:hyperlink>
      <w:r w:rsidRPr="000E349B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0E349B">
        <w:rPr>
          <w:rFonts w:ascii="Arial" w:hAnsi="Arial" w:cs="Arial"/>
          <w:sz w:val="24"/>
          <w:szCs w:val="24"/>
        </w:rPr>
        <w:br/>
      </w:r>
      <w:r w:rsidRPr="000E349B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:rsidR="00682090" w:rsidRPr="000E349B" w:rsidRDefault="0097570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E349B">
        <w:rPr>
          <w:rStyle w:val="Siln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Poletující balónek</w:t>
      </w:r>
      <w:r w:rsidRPr="000E349B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Pr="000E349B">
        <w:rPr>
          <w:rFonts w:ascii="Arial" w:hAnsi="Arial" w:cs="Arial"/>
          <w:sz w:val="24"/>
          <w:szCs w:val="24"/>
          <w:shd w:val="clear" w:color="auto" w:fill="FFFFFF"/>
        </w:rPr>
        <w:t>Pomůcky: nafouknuté </w:t>
      </w:r>
      <w:hyperlink r:id="rId19" w:tooltip="BALÓNKOBOJ" w:history="1">
        <w:r w:rsidRPr="000E349B">
          <w:rPr>
            <w:rStyle w:val="Hypertextovodkaz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balónky</w:t>
        </w:r>
      </w:hyperlink>
      <w:r w:rsidRPr="000E349B">
        <w:rPr>
          <w:rFonts w:ascii="Arial" w:hAnsi="Arial" w:cs="Arial"/>
          <w:sz w:val="24"/>
          <w:szCs w:val="24"/>
        </w:rPr>
        <w:br/>
      </w:r>
      <w:r w:rsidRPr="000E349B">
        <w:rPr>
          <w:rFonts w:ascii="Arial" w:hAnsi="Arial" w:cs="Arial"/>
          <w:sz w:val="24"/>
          <w:szCs w:val="24"/>
          <w:shd w:val="clear" w:color="auto" w:fill="FFFFFF"/>
        </w:rPr>
        <w:t>Provedení: Hráči stojí v kruhu. Pustí se hudba a začíná balónková pinkaná. Hráči musí udržet pinkáním </w:t>
      </w:r>
      <w:hyperlink r:id="rId20" w:tooltip="Balónek, který nepraskne" w:history="1">
        <w:r w:rsidRPr="000E349B">
          <w:rPr>
            <w:rStyle w:val="Hypertextovodkaz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balónek </w:t>
        </w:r>
      </w:hyperlink>
      <w:r w:rsidRPr="000E349B">
        <w:rPr>
          <w:rFonts w:ascii="Arial" w:hAnsi="Arial" w:cs="Arial"/>
          <w:sz w:val="24"/>
          <w:szCs w:val="24"/>
          <w:shd w:val="clear" w:color="auto" w:fill="FFFFFF"/>
        </w:rPr>
        <w:t>ve vzduchu. Pinká se vždy směrem k druhému hráči. Pokud </w:t>
      </w:r>
      <w:hyperlink r:id="rId21" w:tooltip="Bláznivý balónek" w:history="1">
        <w:r w:rsidRPr="000E349B">
          <w:rPr>
            <w:rStyle w:val="Hypertextovodkaz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balónek </w:t>
        </w:r>
      </w:hyperlink>
      <w:r w:rsidRPr="000E349B">
        <w:rPr>
          <w:rFonts w:ascii="Arial" w:hAnsi="Arial" w:cs="Arial"/>
          <w:sz w:val="24"/>
          <w:szCs w:val="24"/>
          <w:shd w:val="clear" w:color="auto" w:fill="FFFFFF"/>
        </w:rPr>
        <w:t>spadne na zem vypadává hráč, který je nejblíže balónku. V momentě kdy se zastaví hudba, vypadne ten kdo se dotkl míče naposledy. Hudbu pouští a zatavuje vybraný hráč, který je zády , aby nemohl ovlivnit vyřazení hráče.</w:t>
      </w:r>
    </w:p>
    <w:p w:rsidR="00975705" w:rsidRPr="000E349B" w:rsidRDefault="0097570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E349B">
        <w:rPr>
          <w:rFonts w:ascii="Arial" w:hAnsi="Arial" w:cs="Arial"/>
          <w:sz w:val="24"/>
          <w:szCs w:val="24"/>
        </w:rPr>
        <w:br/>
      </w:r>
      <w:r w:rsidRPr="000E349B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682090" w:rsidRPr="000E349B">
        <w:rPr>
          <w:rStyle w:val="Siln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Klokani </w:t>
      </w:r>
      <w:r w:rsidR="00682090" w:rsidRPr="000E349B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="00682090" w:rsidRPr="000E349B">
        <w:rPr>
          <w:rFonts w:ascii="Arial" w:hAnsi="Arial" w:cs="Arial"/>
          <w:sz w:val="24"/>
          <w:szCs w:val="24"/>
          <w:shd w:val="clear" w:color="auto" w:fill="FFFFFF"/>
        </w:rPr>
        <w:t>Pomůcky: 1 balónek pro každého</w:t>
      </w:r>
      <w:r w:rsidR="00682090" w:rsidRPr="000E349B">
        <w:rPr>
          <w:rFonts w:ascii="Arial" w:hAnsi="Arial" w:cs="Arial"/>
          <w:sz w:val="24"/>
          <w:szCs w:val="24"/>
        </w:rPr>
        <w:br/>
      </w:r>
      <w:r w:rsidR="00682090" w:rsidRPr="000E349B">
        <w:rPr>
          <w:rFonts w:ascii="Arial" w:hAnsi="Arial" w:cs="Arial"/>
          <w:sz w:val="24"/>
          <w:szCs w:val="24"/>
          <w:shd w:val="clear" w:color="auto" w:fill="FFFFFF"/>
        </w:rPr>
        <w:t xml:space="preserve">Provedení: Určete cílovou čáru na jedné straně místnost.Každý musí doskákat s balónkem mezi koleny k cílové čáře. Pokud balónek spadne, dítě si ho musí umístit zpět mezi kolena a pokračovat ve skákání. </w:t>
      </w:r>
    </w:p>
    <w:p w:rsidR="00682090" w:rsidRDefault="00682090" w:rsidP="00682090">
      <w:pPr>
        <w:shd w:val="clear" w:color="auto" w:fill="FFFFFF"/>
        <w:spacing w:line="300" w:lineRule="atLeast"/>
        <w:rPr>
          <w:rFonts w:ascii="Arial" w:hAnsi="Arial" w:cs="Arial"/>
          <w:sz w:val="24"/>
          <w:szCs w:val="24"/>
        </w:rPr>
      </w:pPr>
      <w:r w:rsidRPr="000E349B">
        <w:rPr>
          <w:rStyle w:val="Siln"/>
          <w:rFonts w:ascii="Arial" w:hAnsi="Arial" w:cs="Arial"/>
          <w:sz w:val="24"/>
          <w:szCs w:val="24"/>
          <w:bdr w:val="none" w:sz="0" w:space="0" w:color="auto" w:frame="1"/>
        </w:rPr>
        <w:t>Nošení ping-</w:t>
      </w:r>
      <w:proofErr w:type="spellStart"/>
      <w:r w:rsidRPr="000E349B">
        <w:rPr>
          <w:rStyle w:val="Siln"/>
          <w:rFonts w:ascii="Arial" w:hAnsi="Arial" w:cs="Arial"/>
          <w:sz w:val="24"/>
          <w:szCs w:val="24"/>
          <w:bdr w:val="none" w:sz="0" w:space="0" w:color="auto" w:frame="1"/>
        </w:rPr>
        <w:t>pongového</w:t>
      </w:r>
      <w:proofErr w:type="spellEnd"/>
      <w:r w:rsidRPr="000E349B">
        <w:rPr>
          <w:rStyle w:val="Siln"/>
          <w:rFonts w:ascii="Arial" w:hAnsi="Arial" w:cs="Arial"/>
          <w:sz w:val="24"/>
          <w:szCs w:val="24"/>
          <w:bdr w:val="none" w:sz="0" w:space="0" w:color="auto" w:frame="1"/>
        </w:rPr>
        <w:t xml:space="preserve"> míčku nebo vajíčka na lžíci nebo lžičce</w:t>
      </w:r>
      <w:r w:rsidRPr="000E349B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br/>
      </w:r>
    </w:p>
    <w:p w:rsidR="00A53B43" w:rsidRPr="000E349B" w:rsidRDefault="00A53B43" w:rsidP="00682090">
      <w:pPr>
        <w:shd w:val="clear" w:color="auto" w:fill="FFFFFF"/>
        <w:spacing w:line="300" w:lineRule="atLeast"/>
        <w:rPr>
          <w:rFonts w:ascii="Arial" w:hAnsi="Arial" w:cs="Arial"/>
          <w:sz w:val="24"/>
          <w:szCs w:val="24"/>
        </w:rPr>
      </w:pPr>
    </w:p>
    <w:p w:rsidR="00682090" w:rsidRPr="000E349B" w:rsidRDefault="00682090" w:rsidP="00682090">
      <w:pPr>
        <w:shd w:val="clear" w:color="auto" w:fill="FFFFFF"/>
        <w:spacing w:line="300" w:lineRule="atLeast"/>
        <w:rPr>
          <w:rFonts w:ascii="Arial" w:hAnsi="Arial" w:cs="Arial"/>
          <w:sz w:val="24"/>
          <w:szCs w:val="24"/>
        </w:rPr>
      </w:pPr>
      <w:r w:rsidRPr="000E349B">
        <w:rPr>
          <w:rStyle w:val="Siln"/>
          <w:rFonts w:ascii="Arial" w:hAnsi="Arial" w:cs="Arial"/>
          <w:sz w:val="24"/>
          <w:szCs w:val="24"/>
          <w:bdr w:val="none" w:sz="0" w:space="0" w:color="auto" w:frame="1"/>
        </w:rPr>
        <w:lastRenderedPageBreak/>
        <w:t xml:space="preserve">Vysávání lentilek </w:t>
      </w:r>
      <w:r w:rsidRPr="000E349B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br/>
      </w:r>
      <w:r w:rsidRPr="000E349B">
        <w:rPr>
          <w:rFonts w:ascii="Arial" w:hAnsi="Arial" w:cs="Arial"/>
          <w:sz w:val="24"/>
          <w:szCs w:val="24"/>
        </w:rPr>
        <w:t>Pomůcky: </w:t>
      </w:r>
      <w:hyperlink r:id="rId22" w:tooltip="Čarodějnická maturita" w:history="1">
        <w:r w:rsidRPr="000E349B">
          <w:rPr>
            <w:rStyle w:val="Hypertextovodkaz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lentilky</w:t>
        </w:r>
      </w:hyperlink>
      <w:r w:rsidRPr="000E349B">
        <w:rPr>
          <w:rFonts w:ascii="Arial" w:hAnsi="Arial" w:cs="Arial"/>
          <w:sz w:val="24"/>
          <w:szCs w:val="24"/>
        </w:rPr>
        <w:t>, 1 </w:t>
      </w:r>
      <w:hyperlink r:id="rId23" w:tooltip="Ozdobná brčka" w:history="1">
        <w:r w:rsidRPr="000E349B">
          <w:rPr>
            <w:rStyle w:val="Hypertextovodkaz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brčko </w:t>
        </w:r>
      </w:hyperlink>
      <w:r w:rsidRPr="000E349B">
        <w:rPr>
          <w:rFonts w:ascii="Arial" w:hAnsi="Arial" w:cs="Arial"/>
          <w:sz w:val="24"/>
          <w:szCs w:val="24"/>
        </w:rPr>
        <w:t>pro každého a 2 </w:t>
      </w:r>
      <w:hyperlink r:id="rId24" w:tooltip="Létající talíř a kometka" w:history="1">
        <w:r w:rsidRPr="000E349B">
          <w:rPr>
            <w:rStyle w:val="Hypertextovodkaz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papírové talíře</w:t>
        </w:r>
      </w:hyperlink>
      <w:r w:rsidRPr="000E349B">
        <w:rPr>
          <w:rFonts w:ascii="Arial" w:hAnsi="Arial" w:cs="Arial"/>
          <w:sz w:val="24"/>
          <w:szCs w:val="24"/>
        </w:rPr>
        <w:t> do každého týmu</w:t>
      </w:r>
      <w:r w:rsidRPr="000E349B">
        <w:rPr>
          <w:rFonts w:ascii="Arial" w:hAnsi="Arial" w:cs="Arial"/>
          <w:sz w:val="24"/>
          <w:szCs w:val="24"/>
        </w:rPr>
        <w:br/>
        <w:t>Provedení:  Naplňte talíře lentilkami. Každý hráč dostane </w:t>
      </w:r>
      <w:hyperlink r:id="rId25" w:tooltip="Rozstřikovadlo" w:history="1">
        <w:r w:rsidRPr="000E349B">
          <w:rPr>
            <w:rStyle w:val="Hypertextovodkaz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brčko</w:t>
        </w:r>
      </w:hyperlink>
      <w:r w:rsidRPr="000E349B">
        <w:rPr>
          <w:rFonts w:ascii="Arial" w:hAnsi="Arial" w:cs="Arial"/>
          <w:sz w:val="24"/>
          <w:szCs w:val="24"/>
        </w:rPr>
        <w:t>. Až napočítáte do tří začnete sát lentilky pomocí brček z jednoho talíře do druhého. Ten, který první přemístí všechny lentilky, vyhrává.</w:t>
      </w:r>
    </w:p>
    <w:p w:rsidR="00682090" w:rsidRPr="000E349B" w:rsidRDefault="00682090" w:rsidP="00682090">
      <w:pPr>
        <w:shd w:val="clear" w:color="auto" w:fill="FFFFFF"/>
        <w:spacing w:line="300" w:lineRule="atLeast"/>
        <w:rPr>
          <w:rFonts w:ascii="Arial" w:hAnsi="Arial" w:cs="Arial"/>
          <w:sz w:val="24"/>
          <w:szCs w:val="24"/>
        </w:rPr>
      </w:pPr>
    </w:p>
    <w:p w:rsidR="00682090" w:rsidRPr="000E349B" w:rsidRDefault="00682090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E349B">
        <w:rPr>
          <w:rStyle w:val="Siln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Mumie (10- 15 min.)</w:t>
      </w:r>
      <w:r w:rsidRPr="000E349B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Pr="000E349B">
        <w:rPr>
          <w:rFonts w:ascii="Arial" w:hAnsi="Arial" w:cs="Arial"/>
          <w:sz w:val="24"/>
          <w:szCs w:val="24"/>
          <w:shd w:val="clear" w:color="auto" w:fill="FFFFFF"/>
        </w:rPr>
        <w:t>Pomůcky: 1 roli toaletního papíru pro 2 děti nebo pro rodiče a dítě ( motání na čas)</w:t>
      </w:r>
      <w:r w:rsidRPr="000E349B">
        <w:rPr>
          <w:rFonts w:ascii="Arial" w:hAnsi="Arial" w:cs="Arial"/>
          <w:sz w:val="24"/>
          <w:szCs w:val="24"/>
        </w:rPr>
        <w:br/>
      </w:r>
      <w:r w:rsidRPr="000E349B">
        <w:rPr>
          <w:rFonts w:ascii="Arial" w:hAnsi="Arial" w:cs="Arial"/>
          <w:sz w:val="24"/>
          <w:szCs w:val="24"/>
          <w:shd w:val="clear" w:color="auto" w:fill="FFFFFF"/>
        </w:rPr>
        <w:t>Provedení: Rozdělte se do dvojic, každému dejte jednu roli toaletního papíru. Nechte děti rozhodnout, kdo bude balit a kdo se nechá obalit. Při napočítání do tří, děti začnou obalovat od nohou nahoru. Když se papír přetrhne, je potřeba navázat ve stejném místě a pokračovat v obalování. Vyhrává ta dvojice která skončí jako první a vytvoří nejlepší mumii s co nejmenším počtem částí těla, které jsou vidět.</w:t>
      </w:r>
    </w:p>
    <w:p w:rsidR="00682090" w:rsidRPr="000E349B" w:rsidRDefault="00682090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E349B">
        <w:rPr>
          <w:rStyle w:val="Siln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Namotávání bonbónu</w:t>
      </w:r>
      <w:r w:rsidRPr="000E349B">
        <w:rPr>
          <w:rFonts w:ascii="Arial" w:hAnsi="Arial" w:cs="Arial"/>
          <w:sz w:val="24"/>
          <w:szCs w:val="24"/>
        </w:rPr>
        <w:br/>
      </w:r>
      <w:r w:rsidRPr="000E349B">
        <w:rPr>
          <w:rFonts w:ascii="Arial" w:hAnsi="Arial" w:cs="Arial"/>
          <w:sz w:val="24"/>
          <w:szCs w:val="24"/>
          <w:shd w:val="clear" w:color="auto" w:fill="FFFFFF"/>
        </w:rPr>
        <w:t>Pomůcky: tužky, nitě, </w:t>
      </w:r>
      <w:hyperlink r:id="rId26" w:tooltip="Karnevalové bonbóny" w:history="1">
        <w:r w:rsidRPr="000E349B">
          <w:rPr>
            <w:rStyle w:val="Hypertextovodkaz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bonbony</w:t>
        </w:r>
      </w:hyperlink>
      <w:r w:rsidRPr="000E349B">
        <w:rPr>
          <w:rFonts w:ascii="Arial" w:hAnsi="Arial" w:cs="Arial"/>
          <w:sz w:val="24"/>
          <w:szCs w:val="24"/>
        </w:rPr>
        <w:br/>
      </w:r>
      <w:r w:rsidRPr="000E349B">
        <w:rPr>
          <w:rFonts w:ascii="Arial" w:hAnsi="Arial" w:cs="Arial"/>
          <w:sz w:val="24"/>
          <w:szCs w:val="24"/>
          <w:shd w:val="clear" w:color="auto" w:fill="FFFFFF"/>
        </w:rPr>
        <w:t>Popis: na nit uvážeme bonbón (balený). Druhý konec nitě přivážeme na tužku. Děti namotávají nit otáčením tužky, vítězí ten, kdo má bonbon první namotaný. </w:t>
      </w:r>
    </w:p>
    <w:p w:rsidR="000E349B" w:rsidRPr="000E349B" w:rsidRDefault="000E349B" w:rsidP="000E349B">
      <w:pPr>
        <w:pStyle w:val="Normlnweb"/>
        <w:shd w:val="clear" w:color="auto" w:fill="FFFFFF"/>
        <w:spacing w:before="0" w:beforeAutospacing="0" w:line="300" w:lineRule="atLeast"/>
        <w:rPr>
          <w:rFonts w:ascii="Arial" w:hAnsi="Arial" w:cs="Arial"/>
        </w:rPr>
      </w:pPr>
      <w:hyperlink r:id="rId27" w:tooltip="Bláznivé disciplíny" w:history="1">
        <w:r w:rsidRPr="000E349B">
          <w:rPr>
            <w:rStyle w:val="Hypertextovodkaz"/>
            <w:rFonts w:ascii="Arial" w:hAnsi="Arial" w:cs="Arial"/>
            <w:b/>
            <w:bCs/>
            <w:color w:val="auto"/>
            <w:bdr w:val="none" w:sz="0" w:space="0" w:color="auto" w:frame="1"/>
          </w:rPr>
          <w:t>Slalom </w:t>
        </w:r>
      </w:hyperlink>
      <w:r w:rsidRPr="000E349B">
        <w:rPr>
          <w:rStyle w:val="Siln"/>
          <w:rFonts w:ascii="Arial" w:hAnsi="Arial" w:cs="Arial"/>
          <w:bdr w:val="none" w:sz="0" w:space="0" w:color="auto" w:frame="1"/>
        </w:rPr>
        <w:t>v mlze</w:t>
      </w:r>
      <w:r w:rsidRPr="000E349B">
        <w:rPr>
          <w:rFonts w:ascii="Arial" w:hAnsi="Arial" w:cs="Arial"/>
        </w:rPr>
        <w:br/>
        <w:t>Popis: soutěží dvojice.</w:t>
      </w:r>
      <w:r w:rsidRPr="000E349B">
        <w:rPr>
          <w:rFonts w:ascii="Arial" w:hAnsi="Arial" w:cs="Arial"/>
        </w:rPr>
        <w:br/>
        <w:t xml:space="preserve">Jeden z dvojice má zavázané oči, druhý ho slovně naviguje po trase. Varianta 2 chůze po </w:t>
      </w:r>
      <w:proofErr w:type="spellStart"/>
      <w:r w:rsidRPr="000E349B">
        <w:rPr>
          <w:rFonts w:ascii="Arial" w:hAnsi="Arial" w:cs="Arial"/>
        </w:rPr>
        <w:t>rozložných</w:t>
      </w:r>
      <w:proofErr w:type="spellEnd"/>
      <w:r w:rsidRPr="000E349B">
        <w:rPr>
          <w:rFonts w:ascii="Arial" w:hAnsi="Arial" w:cs="Arial"/>
        </w:rPr>
        <w:t xml:space="preserve"> papírech po místnosti  - navigování podle poklepání na pravé nebo levé rameno (určuje směr vpravo a vlevo), poklepání na hlavu určuje směr vpřed. Kolikrát poklepeš tolik kroků hráč se zavázanýma očima udělá</w:t>
      </w:r>
    </w:p>
    <w:p w:rsidR="000E349B" w:rsidRPr="000E349B" w:rsidRDefault="000E349B" w:rsidP="000E349B">
      <w:pPr>
        <w:pStyle w:val="Normlnweb"/>
        <w:shd w:val="clear" w:color="auto" w:fill="FFFFFF"/>
        <w:spacing w:before="0" w:beforeAutospacing="0" w:line="300" w:lineRule="atLeast"/>
        <w:rPr>
          <w:rFonts w:ascii="Arial" w:hAnsi="Arial" w:cs="Arial"/>
        </w:rPr>
      </w:pPr>
      <w:r w:rsidRPr="000E349B">
        <w:rPr>
          <w:rStyle w:val="Siln"/>
          <w:rFonts w:ascii="Arial" w:hAnsi="Arial" w:cs="Arial"/>
          <w:bdr w:val="none" w:sz="0" w:space="0" w:color="auto" w:frame="1"/>
        </w:rPr>
        <w:t>Lovení jablka</w:t>
      </w:r>
      <w:r w:rsidRPr="000E349B">
        <w:rPr>
          <w:rFonts w:ascii="Arial" w:hAnsi="Arial" w:cs="Arial"/>
        </w:rPr>
        <w:br/>
        <w:t>Popis: ve větší míse necháme plavat jablko. Děti ho loví pouze pomocí úst.</w:t>
      </w:r>
    </w:p>
    <w:p w:rsidR="000E349B" w:rsidRPr="000E349B" w:rsidRDefault="000E349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E349B">
        <w:rPr>
          <w:rStyle w:val="Siln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Kreslení </w:t>
      </w:r>
      <w:hyperlink r:id="rId28" w:tooltip="Hry poslepu" w:history="1">
        <w:r w:rsidRPr="000E349B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  <w:bdr w:val="none" w:sz="0" w:space="0" w:color="auto" w:frame="1"/>
          </w:rPr>
          <w:t>poslepu</w:t>
        </w:r>
      </w:hyperlink>
      <w:r w:rsidRPr="000E349B">
        <w:rPr>
          <w:rFonts w:ascii="Arial" w:hAnsi="Arial" w:cs="Arial"/>
          <w:sz w:val="24"/>
          <w:szCs w:val="24"/>
        </w:rPr>
        <w:br/>
      </w:r>
      <w:r w:rsidRPr="000E349B">
        <w:rPr>
          <w:rFonts w:ascii="Arial" w:hAnsi="Arial" w:cs="Arial"/>
          <w:sz w:val="24"/>
          <w:szCs w:val="24"/>
          <w:shd w:val="clear" w:color="auto" w:fill="FFFFFF"/>
        </w:rPr>
        <w:t>Popis: kreslení zadaného motivu se zavázanýma očima.</w:t>
      </w:r>
    </w:p>
    <w:p w:rsidR="000E349B" w:rsidRPr="000E349B" w:rsidRDefault="000E349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E349B">
        <w:rPr>
          <w:rStyle w:val="Siln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Házení míčkem na cíl</w:t>
      </w:r>
      <w:r w:rsidRPr="000E349B">
        <w:rPr>
          <w:rFonts w:ascii="Arial" w:hAnsi="Arial" w:cs="Arial"/>
          <w:sz w:val="24"/>
          <w:szCs w:val="24"/>
        </w:rPr>
        <w:br/>
      </w:r>
      <w:r w:rsidRPr="000E349B">
        <w:rPr>
          <w:rFonts w:ascii="Arial" w:hAnsi="Arial" w:cs="Arial"/>
          <w:sz w:val="24"/>
          <w:szCs w:val="24"/>
          <w:shd w:val="clear" w:color="auto" w:fill="FFFFFF"/>
        </w:rPr>
        <w:t>Popis: házení malým míčkem na zvolený cíl - do kbelíku, do košíku, …</w:t>
      </w:r>
    </w:p>
    <w:p w:rsidR="000E349B" w:rsidRDefault="000E349B"/>
    <w:sectPr w:rsidR="000E349B" w:rsidSect="00CA0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11DC0"/>
    <w:multiLevelType w:val="hybridMultilevel"/>
    <w:tmpl w:val="055292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712D"/>
    <w:rsid w:val="000E349B"/>
    <w:rsid w:val="000E476D"/>
    <w:rsid w:val="00195285"/>
    <w:rsid w:val="001B712D"/>
    <w:rsid w:val="0024147B"/>
    <w:rsid w:val="002E461C"/>
    <w:rsid w:val="00347F9C"/>
    <w:rsid w:val="003D0E8C"/>
    <w:rsid w:val="004B3B30"/>
    <w:rsid w:val="004C6E50"/>
    <w:rsid w:val="004D1A84"/>
    <w:rsid w:val="004F7C07"/>
    <w:rsid w:val="0056735F"/>
    <w:rsid w:val="00652248"/>
    <w:rsid w:val="00682090"/>
    <w:rsid w:val="007377FF"/>
    <w:rsid w:val="00821543"/>
    <w:rsid w:val="008C4414"/>
    <w:rsid w:val="00975705"/>
    <w:rsid w:val="00997451"/>
    <w:rsid w:val="009E03B6"/>
    <w:rsid w:val="009F02FE"/>
    <w:rsid w:val="00A53B43"/>
    <w:rsid w:val="00A75AF0"/>
    <w:rsid w:val="00B70CB1"/>
    <w:rsid w:val="00C773E5"/>
    <w:rsid w:val="00CA0B03"/>
    <w:rsid w:val="00D81662"/>
    <w:rsid w:val="00E11A07"/>
    <w:rsid w:val="00E82BCC"/>
    <w:rsid w:val="00EB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B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73E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45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441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7570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iki.rvp.cz/Sborovna/7.SKZC/Hry_pro_voln%c3%a9_chv%c3%adle/Hry_s_pam%c4%9bt%c3%ad/Kimovky" TargetMode="External"/><Relationship Id="rId26" Type="http://schemas.openxmlformats.org/officeDocument/2006/relationships/hyperlink" Target="http://wiki.rvp.cz/Sborovna/7.SKZC/Tvo%c5%99iv%c3%a1_d%c3%adlna/Karnevalov%c3%a9_bonb%c3%b3n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ki.rvp.cz/Knihovna/Tvorive_pokusohrani/Bl%c3%a1zniv%c3%bd_bal%c3%b3nek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iki.rvp.cz/Knihovna/V%c3%9dROBKY_S_D%c4%9aTMI/T_%c4%9a_L_O/Model_lidsk%c3%a9ho_t%c4%9bla" TargetMode="External"/><Relationship Id="rId25" Type="http://schemas.openxmlformats.org/officeDocument/2006/relationships/hyperlink" Target="http://wiki.rvp.cz/Knihovna/Tvorive_pokusohrani/Rozst%c5%99ikovadlo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://wiki.rvp.cz/Knihovna/Tvorive_pokusohrani/Bal%c3%b3nek%2c_kter%c3%bd_nepraskn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wiki.rvp.cz/Knihovna/V%c3%9dROBKY_S_D%c4%9aTMI/L%c3%a9taj%c3%adc%c3%ad_tal%c3%ad%c5%99_a_kometka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://wiki.rvp.cz/Knihovna/V%c3%9dROBKY_S_D%c4%9aTMI/Ozdobn%c3%a1_br%c4%8dka" TargetMode="External"/><Relationship Id="rId28" Type="http://schemas.openxmlformats.org/officeDocument/2006/relationships/hyperlink" Target="http://wiki.rvp.cz/Sborovna/7.SKZC/Celoro%c4%8dn%c3%ad_dru%c5%beinov%c3%a1_hra%3a_KCK_Proxima/P%c5%99%c3%adprava_kosmonaut%c5%af/%c4%8c%c3%a1st_psychologick%c3%a1/Hry_poslepu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wiki.rvp.cz/Sborovna/7.SKZC/Celoro%c4%8dn%c3%ad_dru%c5%beinov%c3%a1_hra%3a_DRU%c5%bdINI%c3%81DA/%c4%8casov%c3%bd_harmonogram/BAL%c3%93NKOBO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wiki.rvp.cz/Sborovna/8.SKC/Akce_pro_d%c4%9bti_a_rodi%c4%8de/%c4%8carod%c4%9bjnick%c3%a1_maturita" TargetMode="External"/><Relationship Id="rId27" Type="http://schemas.openxmlformats.org/officeDocument/2006/relationships/hyperlink" Target="http://wiki.rvp.cz/Sborovna/7.SKZC/Celoro%c4%8dn%c3%ad_dru%c5%beinov%c3%a1_hra%3a_DRU%c5%bdINI%c3%81DA/Bl%c3%a1zniv%c3%a9_discipl%c3%adn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11</Pages>
  <Words>980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2021-02-28T19:14:00Z</dcterms:created>
  <dcterms:modified xsi:type="dcterms:W3CDTF">2021-02-28T23:52:00Z</dcterms:modified>
</cp:coreProperties>
</file>